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3108"/>
      </w:tblGrid>
      <w:tr w:rsidR="001929C5" w:rsidTr="00303A37">
        <w:tc>
          <w:tcPr>
            <w:tcW w:w="3108" w:type="dxa"/>
          </w:tcPr>
          <w:p w:rsidR="001929C5" w:rsidRPr="002E4EDD" w:rsidRDefault="001929C5" w:rsidP="00B76A52">
            <w:pPr>
              <w:pStyle w:val="Adrest"/>
            </w:pPr>
          </w:p>
        </w:tc>
      </w:tr>
    </w:tbl>
    <w:p w:rsidR="001929C5" w:rsidRDefault="001929C5" w:rsidP="00095DDA"/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Spisová</w:t>
            </w:r>
            <w:r w:rsidR="006C2025">
              <w:t xml:space="preserve"> </w:t>
            </w:r>
            <w:r w:rsidRPr="0062222F">
              <w:t>značka:</w:t>
            </w:r>
            <w:r w:rsidR="006C2025" w:rsidRPr="00095DDA"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802F81" w:rsidP="001929C5">
            <w:pPr>
              <w:pStyle w:val="Hlavika"/>
            </w:pPr>
            <w:r w:rsidRPr="00802F81">
              <w:t>S MUVIZ 016849/2024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62222F" w:rsidP="0062222F">
            <w:pPr>
              <w:pStyle w:val="Hlavikatun"/>
            </w:pPr>
            <w:r>
              <w:t>Oprávněná úřední osoba</w:t>
            </w:r>
            <w:r w:rsidR="00D0686E" w:rsidRPr="00FD2233">
              <w:t xml:space="preserve"> / </w:t>
            </w:r>
            <w:r>
              <w:t>tel.</w:t>
            </w:r>
            <w:r w:rsidR="00D0686E" w:rsidRPr="00FD2233">
              <w:t>:</w:t>
            </w:r>
          </w:p>
        </w:tc>
        <w:tc>
          <w:tcPr>
            <w:tcW w:w="3119" w:type="dxa"/>
          </w:tcPr>
          <w:p w:rsidR="00D0686E" w:rsidRDefault="00095DDA" w:rsidP="0091100D">
            <w:pPr>
              <w:pStyle w:val="Hlavika"/>
            </w:pPr>
            <w:r>
              <w:t>Mgr. Petra Kovářová/725 758 788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095DDA" w:rsidRDefault="00D0686E" w:rsidP="0062222F">
            <w:pPr>
              <w:pStyle w:val="Hlavikatun"/>
              <w:rPr>
                <w:b w:val="0"/>
              </w:rPr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802F81" w:rsidP="001929C5">
            <w:pPr>
              <w:pStyle w:val="Hlavika"/>
            </w:pPr>
            <w:r w:rsidRPr="00802F81">
              <w:t>MUVIZ 017953/2024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D0686E" w:rsidRDefault="00095DDA" w:rsidP="0062222F">
            <w:pPr>
              <w:pStyle w:val="Hlavika"/>
            </w:pPr>
            <w:r>
              <w:t>přestupkový a správní</w:t>
            </w:r>
          </w:p>
        </w:tc>
      </w:tr>
      <w:tr w:rsidR="00D0686E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D0686E" w:rsidRPr="0062222F" w:rsidRDefault="00D0686E" w:rsidP="0062222F">
            <w:pPr>
              <w:pStyle w:val="Hlavikatun"/>
            </w:pPr>
            <w:r w:rsidRPr="0062222F">
              <w:t>UID:</w:t>
            </w:r>
            <w:r w:rsidR="00095DDA">
              <w:t xml:space="preserve">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D0686E" w:rsidRPr="00FD2233" w:rsidRDefault="00802F81" w:rsidP="001929C5">
            <w:pPr>
              <w:pStyle w:val="Hlavika"/>
            </w:pPr>
            <w:r w:rsidRPr="00802F81">
              <w:t>mevzes92084983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D0686E" w:rsidRPr="00FD2233" w:rsidRDefault="00D0686E" w:rsidP="0062222F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D0686E" w:rsidRDefault="00EF3BBB" w:rsidP="0062222F">
            <w:pPr>
              <w:pStyle w:val="Hlavika"/>
            </w:pPr>
            <w:r>
              <w:t>2024-07-29</w:t>
            </w:r>
          </w:p>
        </w:tc>
      </w:tr>
      <w:tr w:rsidR="00A96AFF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A96AFF" w:rsidRPr="0062222F" w:rsidRDefault="00A96AFF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A96AFF" w:rsidRPr="00FD2233" w:rsidRDefault="00A96AFF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A96AFF" w:rsidRPr="00FD2233" w:rsidRDefault="00A96AFF" w:rsidP="0062222F">
            <w:pPr>
              <w:pStyle w:val="Hlavikatun"/>
            </w:pPr>
          </w:p>
        </w:tc>
        <w:tc>
          <w:tcPr>
            <w:tcW w:w="3119" w:type="dxa"/>
          </w:tcPr>
          <w:p w:rsidR="00A96AFF" w:rsidRDefault="00A96AFF" w:rsidP="0062222F">
            <w:pPr>
              <w:pStyle w:val="Hlavika"/>
            </w:pPr>
          </w:p>
        </w:tc>
      </w:tr>
      <w:tr w:rsidR="00EB6DFD" w:rsidTr="00315A9C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EB6DFD" w:rsidRDefault="00EB6DFD" w:rsidP="0062222F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EB6DFD" w:rsidRPr="00FD2233" w:rsidRDefault="00EB6DFD" w:rsidP="001929C5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EB6DFD" w:rsidRPr="00FD2233" w:rsidRDefault="00EB6DFD" w:rsidP="0062222F">
            <w:pPr>
              <w:pStyle w:val="Hlavikatun"/>
            </w:pPr>
          </w:p>
        </w:tc>
        <w:tc>
          <w:tcPr>
            <w:tcW w:w="3119" w:type="dxa"/>
          </w:tcPr>
          <w:p w:rsidR="00EB6DFD" w:rsidRDefault="00EB6DFD" w:rsidP="0062222F">
            <w:pPr>
              <w:pStyle w:val="Hlavika"/>
            </w:pPr>
          </w:p>
        </w:tc>
      </w:tr>
    </w:tbl>
    <w:p w:rsidR="006C2025" w:rsidRDefault="006C2025" w:rsidP="00095DDA">
      <w:pPr>
        <w:rPr>
          <w:rFonts w:ascii="Calibri" w:hAnsi="Calibri" w:cs="Calibri"/>
          <w:b/>
        </w:rPr>
      </w:pPr>
    </w:p>
    <w:p w:rsidR="00095DDA" w:rsidRPr="00095DDA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  <w:b/>
        </w:rPr>
        <w:t xml:space="preserve">Poskytnutí informací dle zákona č. 106/1999 Sb., o svobodném přístupu k informacím  </w:t>
      </w:r>
    </w:p>
    <w:p w:rsidR="005A4902" w:rsidRDefault="00095DDA" w:rsidP="00EF3BBB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Na základě Vaší žádosti podané dle zákona č. 106/1999 Sb., o svobodném přístupu k informacím, ve znění pozdějších předpisů (dále jen </w:t>
      </w:r>
      <w:proofErr w:type="spellStart"/>
      <w:r w:rsidRPr="00095DDA">
        <w:rPr>
          <w:rFonts w:ascii="Calibri" w:hAnsi="Calibri" w:cs="Calibri"/>
        </w:rPr>
        <w:t>InfZ</w:t>
      </w:r>
      <w:proofErr w:type="spellEnd"/>
      <w:r w:rsidRPr="00095DDA">
        <w:rPr>
          <w:rFonts w:ascii="Calibri" w:hAnsi="Calibri" w:cs="Calibri"/>
        </w:rPr>
        <w:t xml:space="preserve">) doručené dne </w:t>
      </w:r>
      <w:r w:rsidR="00EF3BBB">
        <w:rPr>
          <w:rFonts w:ascii="Calibri" w:hAnsi="Calibri" w:cs="Calibri"/>
        </w:rPr>
        <w:t>15</w:t>
      </w:r>
      <w:r w:rsidR="005A4902">
        <w:rPr>
          <w:rFonts w:ascii="Calibri" w:hAnsi="Calibri" w:cs="Calibri"/>
        </w:rPr>
        <w:t xml:space="preserve">. 07. 2024 </w:t>
      </w:r>
      <w:r w:rsidRPr="00095DDA">
        <w:rPr>
          <w:rFonts w:ascii="Calibri" w:hAnsi="Calibri" w:cs="Calibri"/>
        </w:rPr>
        <w:t>prostřednictvím datové schránky města Vizovice, v níž žádáte</w:t>
      </w:r>
      <w:r w:rsidR="00EF3BBB">
        <w:rPr>
          <w:rFonts w:ascii="Calibri" w:hAnsi="Calibri" w:cs="Calibri"/>
        </w:rPr>
        <w:t>:</w:t>
      </w:r>
      <w:r w:rsidR="00621DB0">
        <w:rPr>
          <w:rFonts w:ascii="Calibri" w:hAnsi="Calibri" w:cs="Calibri"/>
        </w:rPr>
        <w:t xml:space="preserve"> </w:t>
      </w:r>
    </w:p>
    <w:p w:rsidR="00EF3BBB" w:rsidRDefault="00EF3BBB" w:rsidP="00EF3BBB">
      <w:pPr>
        <w:pStyle w:val="Odstavecseseznamem"/>
        <w:numPr>
          <w:ilvl w:val="0"/>
          <w:numId w:val="7"/>
        </w:numPr>
        <w:rPr>
          <w:b/>
          <w:lang w:eastAsia="cs-CZ"/>
        </w:rPr>
      </w:pPr>
      <w:r w:rsidRPr="00EF3BBB">
        <w:rPr>
          <w:b/>
          <w:lang w:eastAsia="cs-CZ"/>
        </w:rPr>
        <w:t xml:space="preserve">Všechny (kompletní vč. </w:t>
      </w:r>
      <w:r>
        <w:rPr>
          <w:b/>
          <w:lang w:eastAsia="cs-CZ"/>
        </w:rPr>
        <w:t>p</w:t>
      </w:r>
      <w:r w:rsidRPr="00EF3BBB">
        <w:rPr>
          <w:b/>
          <w:lang w:eastAsia="cs-CZ"/>
        </w:rPr>
        <w:t xml:space="preserve">říloh) žádosti o stanovisko k plánované </w:t>
      </w:r>
      <w:proofErr w:type="gramStart"/>
      <w:r w:rsidRPr="00EF3BBB">
        <w:rPr>
          <w:b/>
          <w:lang w:eastAsia="cs-CZ"/>
        </w:rPr>
        <w:t>výstavbě,,</w:t>
      </w:r>
      <w:proofErr w:type="gramEnd"/>
      <w:r w:rsidRPr="00EF3BBB">
        <w:rPr>
          <w:b/>
          <w:lang w:eastAsia="cs-CZ"/>
        </w:rPr>
        <w:t xml:space="preserve"> Vizovice – chodník ulice </w:t>
      </w:r>
      <w:proofErr w:type="spellStart"/>
      <w:r w:rsidRPr="00EF3BBB">
        <w:rPr>
          <w:b/>
          <w:lang w:eastAsia="cs-CZ"/>
        </w:rPr>
        <w:t>Krňovská</w:t>
      </w:r>
      <w:proofErr w:type="spellEnd"/>
      <w:r w:rsidRPr="00EF3BBB">
        <w:rPr>
          <w:b/>
          <w:lang w:eastAsia="cs-CZ"/>
        </w:rPr>
        <w:t xml:space="preserve">“, které byly MÚ Vizovice odeslány spoluvlastníkům pozemku </w:t>
      </w:r>
      <w:r>
        <w:rPr>
          <w:b/>
          <w:lang w:eastAsia="cs-CZ"/>
        </w:rPr>
        <w:t xml:space="preserve">                 </w:t>
      </w:r>
      <w:r w:rsidRPr="00EF3BBB">
        <w:rPr>
          <w:b/>
          <w:lang w:eastAsia="cs-CZ"/>
        </w:rPr>
        <w:t>p. č.  3205/</w:t>
      </w:r>
      <w:proofErr w:type="gramStart"/>
      <w:r w:rsidRPr="00EF3BBB">
        <w:rPr>
          <w:b/>
          <w:lang w:eastAsia="cs-CZ"/>
        </w:rPr>
        <w:t xml:space="preserve">10 </w:t>
      </w:r>
      <w:r>
        <w:rPr>
          <w:b/>
          <w:lang w:eastAsia="cs-CZ"/>
        </w:rPr>
        <w:t xml:space="preserve"> </w:t>
      </w:r>
      <w:r w:rsidRPr="00EF3BBB">
        <w:rPr>
          <w:b/>
          <w:lang w:eastAsia="cs-CZ"/>
        </w:rPr>
        <w:t>v</w:t>
      </w:r>
      <w:proofErr w:type="gramEnd"/>
      <w:r w:rsidRPr="00EF3BBB">
        <w:rPr>
          <w:b/>
          <w:lang w:eastAsia="cs-CZ"/>
        </w:rPr>
        <w:t xml:space="preserve"> k. </w:t>
      </w:r>
      <w:proofErr w:type="spellStart"/>
      <w:r w:rsidRPr="00EF3BBB">
        <w:rPr>
          <w:b/>
          <w:lang w:eastAsia="cs-CZ"/>
        </w:rPr>
        <w:t>ú.</w:t>
      </w:r>
      <w:proofErr w:type="spellEnd"/>
      <w:r w:rsidRPr="00EF3BBB">
        <w:rPr>
          <w:b/>
          <w:lang w:eastAsia="cs-CZ"/>
        </w:rPr>
        <w:t xml:space="preserve"> Vizovice.</w:t>
      </w:r>
    </w:p>
    <w:p w:rsidR="00EF3BBB" w:rsidRDefault="00EF3BBB" w:rsidP="00FA0888">
      <w:pPr>
        <w:pStyle w:val="Odstavecseseznamem"/>
        <w:rPr>
          <w:i/>
          <w:lang w:eastAsia="cs-CZ"/>
        </w:rPr>
      </w:pPr>
      <w:r w:rsidRPr="00EF3BBB">
        <w:rPr>
          <w:i/>
          <w:lang w:eastAsia="cs-CZ"/>
        </w:rPr>
        <w:t xml:space="preserve">Požadované informace Vám zasíláme v příloze č. </w:t>
      </w:r>
      <w:proofErr w:type="gramStart"/>
      <w:r w:rsidRPr="00EF3BBB">
        <w:rPr>
          <w:i/>
          <w:lang w:eastAsia="cs-CZ"/>
        </w:rPr>
        <w:t>1</w:t>
      </w:r>
      <w:r w:rsidR="00B87073">
        <w:rPr>
          <w:i/>
          <w:lang w:eastAsia="cs-CZ"/>
        </w:rPr>
        <w:t xml:space="preserve"> - 4</w:t>
      </w:r>
      <w:proofErr w:type="gramEnd"/>
      <w:r w:rsidRPr="00EF3BBB">
        <w:rPr>
          <w:i/>
          <w:lang w:eastAsia="cs-CZ"/>
        </w:rPr>
        <w:t>.</w:t>
      </w:r>
    </w:p>
    <w:p w:rsidR="00FA0888" w:rsidRPr="00FA0888" w:rsidRDefault="00FA0888" w:rsidP="00FA0888">
      <w:pPr>
        <w:pStyle w:val="Odstavecseseznamem"/>
        <w:rPr>
          <w:b/>
          <w:lang w:eastAsia="cs-CZ"/>
        </w:rPr>
      </w:pPr>
    </w:p>
    <w:p w:rsidR="00EF3BBB" w:rsidRPr="00FA0888" w:rsidRDefault="00EF3BBB" w:rsidP="00EF3BBB">
      <w:pPr>
        <w:pStyle w:val="Odstavecseseznamem"/>
        <w:numPr>
          <w:ilvl w:val="0"/>
          <w:numId w:val="7"/>
        </w:numPr>
        <w:rPr>
          <w:b/>
          <w:lang w:eastAsia="cs-CZ"/>
        </w:rPr>
      </w:pPr>
      <w:r w:rsidRPr="00FA0888">
        <w:rPr>
          <w:b/>
          <w:lang w:eastAsia="cs-CZ"/>
        </w:rPr>
        <w:t xml:space="preserve">Všechna stanoviska, která město Vizovice od spoluvlastníků pozemku p. č. 3205/10 v k. </w:t>
      </w:r>
      <w:proofErr w:type="spellStart"/>
      <w:r w:rsidRPr="00FA0888">
        <w:rPr>
          <w:b/>
          <w:lang w:eastAsia="cs-CZ"/>
        </w:rPr>
        <w:t>ú.</w:t>
      </w:r>
      <w:proofErr w:type="spellEnd"/>
      <w:r w:rsidRPr="00FA0888">
        <w:rPr>
          <w:b/>
          <w:lang w:eastAsia="cs-CZ"/>
        </w:rPr>
        <w:t xml:space="preserve"> Vizovice obdrželo.</w:t>
      </w:r>
    </w:p>
    <w:p w:rsidR="00EF3BBB" w:rsidRPr="00EF3BBB" w:rsidRDefault="00EF3BBB" w:rsidP="00EF3BBB">
      <w:pPr>
        <w:pStyle w:val="Odstavecseseznamem"/>
        <w:rPr>
          <w:i/>
          <w:lang w:eastAsia="cs-CZ"/>
        </w:rPr>
      </w:pPr>
      <w:r>
        <w:rPr>
          <w:i/>
          <w:lang w:eastAsia="cs-CZ"/>
        </w:rPr>
        <w:t xml:space="preserve">Požadované informace Vám zasíláme v příloze </w:t>
      </w:r>
      <w:r w:rsidR="00B87073">
        <w:rPr>
          <w:i/>
          <w:lang w:eastAsia="cs-CZ"/>
        </w:rPr>
        <w:t>5 ,6</w:t>
      </w:r>
      <w:r>
        <w:rPr>
          <w:i/>
          <w:lang w:eastAsia="cs-CZ"/>
        </w:rPr>
        <w:t xml:space="preserve">. </w:t>
      </w:r>
    </w:p>
    <w:p w:rsidR="005A4902" w:rsidRDefault="005A4902" w:rsidP="00CE27A8">
      <w:pPr>
        <w:rPr>
          <w:rFonts w:ascii="Calibri" w:hAnsi="Calibri" w:cs="Calibri"/>
        </w:rPr>
      </w:pPr>
    </w:p>
    <w:p w:rsidR="00295073" w:rsidRDefault="00095DDA" w:rsidP="00095DDA">
      <w:pPr>
        <w:rPr>
          <w:rFonts w:ascii="Calibri" w:hAnsi="Calibri" w:cs="Calibri"/>
        </w:rPr>
      </w:pPr>
      <w:r w:rsidRPr="00095DDA">
        <w:rPr>
          <w:rFonts w:ascii="Calibri" w:hAnsi="Calibri" w:cs="Calibri"/>
        </w:rPr>
        <w:t>S</w:t>
      </w:r>
      <w:r w:rsidR="00295073">
        <w:rPr>
          <w:rFonts w:ascii="Calibri" w:hAnsi="Calibri" w:cs="Calibri"/>
        </w:rPr>
        <w:t> </w:t>
      </w:r>
      <w:r w:rsidRPr="00095DDA">
        <w:rPr>
          <w:rFonts w:ascii="Calibri" w:hAnsi="Calibri" w:cs="Calibri"/>
        </w:rPr>
        <w:t>pozdra</w:t>
      </w:r>
      <w:r w:rsidR="00295073">
        <w:rPr>
          <w:rFonts w:ascii="Calibri" w:hAnsi="Calibri" w:cs="Calibri"/>
        </w:rPr>
        <w:t>vem</w:t>
      </w:r>
    </w:p>
    <w:p w:rsidR="00A54EC5" w:rsidRDefault="00295073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E16FDC">
        <w:rPr>
          <w:rFonts w:ascii="Calibri" w:hAnsi="Calibri" w:cs="Calibri"/>
        </w:rPr>
        <w:t xml:space="preserve">     </w:t>
      </w:r>
    </w:p>
    <w:p w:rsidR="00295073" w:rsidRDefault="00E16FDC" w:rsidP="00295073">
      <w:pPr>
        <w:spacing w:after="0"/>
        <w:ind w:left="4247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627C41">
        <w:rPr>
          <w:rFonts w:ascii="Calibri" w:hAnsi="Calibri" w:cs="Calibri"/>
        </w:rPr>
        <w:t xml:space="preserve">            </w:t>
      </w:r>
      <w:r w:rsidR="00095DDA" w:rsidRPr="00095DDA">
        <w:rPr>
          <w:rFonts w:ascii="Calibri" w:hAnsi="Calibri" w:cs="Calibri"/>
        </w:rPr>
        <w:t>Mgr. Petra Kovářová, LL.M.</w:t>
      </w:r>
    </w:p>
    <w:p w:rsidR="00095DDA" w:rsidRPr="00095DDA" w:rsidRDefault="00095DDA" w:rsidP="00295073">
      <w:pPr>
        <w:spacing w:after="0"/>
        <w:ind w:left="4247" w:firstLine="709"/>
        <w:rPr>
          <w:rFonts w:ascii="Calibri" w:hAnsi="Calibri" w:cs="Calibri"/>
        </w:rPr>
      </w:pPr>
      <w:r w:rsidRPr="00095DDA">
        <w:rPr>
          <w:rFonts w:ascii="Calibri" w:hAnsi="Calibri" w:cs="Calibri"/>
        </w:rPr>
        <w:t xml:space="preserve">vedoucí </w:t>
      </w:r>
      <w:r w:rsidR="00F035BB">
        <w:rPr>
          <w:rFonts w:ascii="Calibri" w:hAnsi="Calibri" w:cs="Calibri"/>
        </w:rPr>
        <w:t>O</w:t>
      </w:r>
      <w:r w:rsidRPr="00095DDA">
        <w:rPr>
          <w:rFonts w:ascii="Calibri" w:hAnsi="Calibri" w:cs="Calibri"/>
        </w:rPr>
        <w:t>dboru přestupkového a správního</w:t>
      </w:r>
    </w:p>
    <w:p w:rsidR="00095DDA" w:rsidRP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095DDA" w:rsidRDefault="00095DDA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16FDC" w:rsidRDefault="00E16FDC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E16FDC" w:rsidRDefault="005A4902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Přílohy:</w:t>
      </w:r>
    </w:p>
    <w:p w:rsidR="005A4902" w:rsidRDefault="00FA0888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1 – žádost MATEO účetnictví, s.r.o.</w:t>
      </w:r>
    </w:p>
    <w:p w:rsidR="00802F81" w:rsidRDefault="00802F81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Příloha č. 2 – příloha žádosti MATEO účetnictví, s.r.o.</w:t>
      </w:r>
    </w:p>
    <w:p w:rsidR="00FA0888" w:rsidRPr="0053689B" w:rsidRDefault="00FA0888" w:rsidP="0053689B">
      <w:pPr>
        <w:pStyle w:val="Nzev"/>
        <w:spacing w:line="276" w:lineRule="auto"/>
        <w:jc w:val="both"/>
        <w:rPr>
          <w:rFonts w:ascii="Calibri" w:hAnsi="Calibri" w:cs="Calibri"/>
          <w:color w:val="FFFFFF" w:themeColor="background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</w:t>
      </w:r>
      <w:r w:rsidR="00802F81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 – žádost Ing</w:t>
      </w:r>
      <w:r w:rsidRPr="0053689B">
        <w:rPr>
          <w:rFonts w:ascii="Calibri" w:hAnsi="Calibri" w:cs="Calibri"/>
          <w:color w:val="FFFFFF" w:themeColor="background1"/>
          <w:sz w:val="22"/>
          <w:szCs w:val="22"/>
        </w:rPr>
        <w:t>. Martin Rádl</w:t>
      </w:r>
    </w:p>
    <w:p w:rsidR="00802F81" w:rsidRPr="0053689B" w:rsidRDefault="00802F81" w:rsidP="00095DDA">
      <w:pPr>
        <w:pStyle w:val="Nzev"/>
        <w:spacing w:line="276" w:lineRule="auto"/>
        <w:jc w:val="both"/>
        <w:rPr>
          <w:rFonts w:ascii="Calibri" w:hAnsi="Calibri" w:cs="Calibri"/>
          <w:color w:val="FFFFFF" w:themeColor="background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4 – příloha žádosti Ing. </w:t>
      </w:r>
      <w:r w:rsidRPr="0053689B">
        <w:rPr>
          <w:rFonts w:ascii="Calibri" w:hAnsi="Calibri" w:cs="Calibri"/>
          <w:color w:val="FFFFFF" w:themeColor="background1"/>
          <w:sz w:val="22"/>
          <w:szCs w:val="22"/>
        </w:rPr>
        <w:t>Rádl</w:t>
      </w:r>
    </w:p>
    <w:p w:rsidR="00FA0888" w:rsidRDefault="00FA0888" w:rsidP="00095DDA">
      <w:pPr>
        <w:pStyle w:val="Nzev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</w:t>
      </w:r>
      <w:r w:rsidR="00802F81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– stanovisko MATEO účetnictví, s.r.o.</w:t>
      </w:r>
    </w:p>
    <w:p w:rsidR="00FA0888" w:rsidRPr="0053689B" w:rsidRDefault="00FA0888" w:rsidP="00095DDA">
      <w:pPr>
        <w:pStyle w:val="Nzev"/>
        <w:spacing w:line="276" w:lineRule="auto"/>
        <w:jc w:val="both"/>
        <w:rPr>
          <w:rFonts w:ascii="Calibri" w:hAnsi="Calibri" w:cs="Calibri"/>
          <w:color w:val="FFFFFF" w:themeColor="background1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Příloha č. </w:t>
      </w:r>
      <w:r w:rsidR="00802F81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 xml:space="preserve"> – stanovisko Ing. </w:t>
      </w:r>
      <w:r w:rsidRPr="0053689B">
        <w:rPr>
          <w:rFonts w:ascii="Calibri" w:hAnsi="Calibri" w:cs="Calibri"/>
          <w:color w:val="FFFFFF" w:themeColor="background1"/>
          <w:sz w:val="22"/>
          <w:szCs w:val="22"/>
        </w:rPr>
        <w:t>Martin Rádl</w:t>
      </w:r>
      <w:bookmarkStart w:id="0" w:name="_GoBack"/>
      <w:bookmarkEnd w:id="0"/>
    </w:p>
    <w:sectPr w:rsidR="00FA0888" w:rsidRPr="0053689B" w:rsidSect="00EB6DFD">
      <w:footerReference w:type="default" r:id="rId7"/>
      <w:headerReference w:type="first" r:id="rId8"/>
      <w:footerReference w:type="first" r:id="rId9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6EF" w:rsidRDefault="003046EF" w:rsidP="00495038">
      <w:pPr>
        <w:spacing w:after="0" w:line="240" w:lineRule="auto"/>
      </w:pPr>
      <w:r>
        <w:separator/>
      </w:r>
    </w:p>
  </w:endnote>
  <w:endnote w:type="continuationSeparator" w:id="0">
    <w:p w:rsidR="003046EF" w:rsidRDefault="003046EF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3</w:t>
            </w:r>
          </w:fldSimple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fldSimple w:instr="NUMPAGES  \* Arabic  \* MERGEFORMAT">
            <w:r w:rsidR="0091100D">
              <w:rPr>
                <w:noProof/>
              </w:rPr>
              <w:t>1</w:t>
            </w:r>
          </w:fldSimple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6EF" w:rsidRDefault="003046EF" w:rsidP="00495038">
      <w:pPr>
        <w:spacing w:after="0" w:line="240" w:lineRule="auto"/>
      </w:pPr>
      <w:r>
        <w:separator/>
      </w:r>
    </w:p>
  </w:footnote>
  <w:footnote w:type="continuationSeparator" w:id="0">
    <w:p w:rsidR="003046EF" w:rsidRDefault="003046EF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3357"/>
    <w:multiLevelType w:val="hybridMultilevel"/>
    <w:tmpl w:val="8A86C8EC"/>
    <w:lvl w:ilvl="0" w:tplc="0405000F">
      <w:start w:val="1"/>
      <w:numFmt w:val="decimal"/>
      <w:lvlText w:val="%1."/>
      <w:lvlJc w:val="left"/>
      <w:pPr>
        <w:ind w:left="768" w:hanging="360"/>
      </w:pPr>
    </w:lvl>
    <w:lvl w:ilvl="1" w:tplc="04050019">
      <w:start w:val="1"/>
      <w:numFmt w:val="lowerLetter"/>
      <w:lvlText w:val="%2."/>
      <w:lvlJc w:val="left"/>
      <w:pPr>
        <w:ind w:left="1488" w:hanging="360"/>
      </w:pPr>
    </w:lvl>
    <w:lvl w:ilvl="2" w:tplc="0405001B">
      <w:start w:val="1"/>
      <w:numFmt w:val="lowerRoman"/>
      <w:lvlText w:val="%3."/>
      <w:lvlJc w:val="right"/>
      <w:pPr>
        <w:ind w:left="2208" w:hanging="180"/>
      </w:pPr>
    </w:lvl>
    <w:lvl w:ilvl="3" w:tplc="0405000F">
      <w:start w:val="1"/>
      <w:numFmt w:val="decimal"/>
      <w:lvlText w:val="%4."/>
      <w:lvlJc w:val="left"/>
      <w:pPr>
        <w:ind w:left="2928" w:hanging="360"/>
      </w:pPr>
    </w:lvl>
    <w:lvl w:ilvl="4" w:tplc="04050019">
      <w:start w:val="1"/>
      <w:numFmt w:val="lowerLetter"/>
      <w:lvlText w:val="%5."/>
      <w:lvlJc w:val="left"/>
      <w:pPr>
        <w:ind w:left="3648" w:hanging="360"/>
      </w:pPr>
    </w:lvl>
    <w:lvl w:ilvl="5" w:tplc="0405001B">
      <w:start w:val="1"/>
      <w:numFmt w:val="lowerRoman"/>
      <w:lvlText w:val="%6."/>
      <w:lvlJc w:val="right"/>
      <w:pPr>
        <w:ind w:left="4368" w:hanging="180"/>
      </w:pPr>
    </w:lvl>
    <w:lvl w:ilvl="6" w:tplc="0405000F">
      <w:start w:val="1"/>
      <w:numFmt w:val="decimal"/>
      <w:lvlText w:val="%7."/>
      <w:lvlJc w:val="left"/>
      <w:pPr>
        <w:ind w:left="5088" w:hanging="360"/>
      </w:pPr>
    </w:lvl>
    <w:lvl w:ilvl="7" w:tplc="04050019">
      <w:start w:val="1"/>
      <w:numFmt w:val="lowerLetter"/>
      <w:lvlText w:val="%8."/>
      <w:lvlJc w:val="left"/>
      <w:pPr>
        <w:ind w:left="5808" w:hanging="360"/>
      </w:pPr>
    </w:lvl>
    <w:lvl w:ilvl="8" w:tplc="0405001B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4FD7DEC"/>
    <w:multiLevelType w:val="hybridMultilevel"/>
    <w:tmpl w:val="33EC4C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42030"/>
    <w:multiLevelType w:val="hybridMultilevel"/>
    <w:tmpl w:val="F014C6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D3280E"/>
    <w:multiLevelType w:val="hybridMultilevel"/>
    <w:tmpl w:val="59707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4050B"/>
    <w:multiLevelType w:val="hybridMultilevel"/>
    <w:tmpl w:val="D5C229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214B1F"/>
    <w:multiLevelType w:val="hybridMultilevel"/>
    <w:tmpl w:val="5EF8A7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400D7"/>
    <w:rsid w:val="00095DDA"/>
    <w:rsid w:val="00096209"/>
    <w:rsid w:val="00102B3D"/>
    <w:rsid w:val="00141561"/>
    <w:rsid w:val="00177AB1"/>
    <w:rsid w:val="00186967"/>
    <w:rsid w:val="001929C5"/>
    <w:rsid w:val="00192B14"/>
    <w:rsid w:val="00196DC4"/>
    <w:rsid w:val="001B54BB"/>
    <w:rsid w:val="001C7B0D"/>
    <w:rsid w:val="001D7488"/>
    <w:rsid w:val="001E7BD9"/>
    <w:rsid w:val="00206F62"/>
    <w:rsid w:val="002105BE"/>
    <w:rsid w:val="00285A64"/>
    <w:rsid w:val="00295073"/>
    <w:rsid w:val="002C10CB"/>
    <w:rsid w:val="002E4EDD"/>
    <w:rsid w:val="00303A37"/>
    <w:rsid w:val="003046EF"/>
    <w:rsid w:val="00315A9C"/>
    <w:rsid w:val="00322A4D"/>
    <w:rsid w:val="003932EE"/>
    <w:rsid w:val="003B7287"/>
    <w:rsid w:val="003C5F4C"/>
    <w:rsid w:val="00466D27"/>
    <w:rsid w:val="0047159C"/>
    <w:rsid w:val="00484A41"/>
    <w:rsid w:val="00495038"/>
    <w:rsid w:val="004B5FCD"/>
    <w:rsid w:val="004C603B"/>
    <w:rsid w:val="004C651E"/>
    <w:rsid w:val="0053689B"/>
    <w:rsid w:val="0057058E"/>
    <w:rsid w:val="00580177"/>
    <w:rsid w:val="00595582"/>
    <w:rsid w:val="005A138E"/>
    <w:rsid w:val="005A4902"/>
    <w:rsid w:val="005C1A9A"/>
    <w:rsid w:val="005E310F"/>
    <w:rsid w:val="005F3A4C"/>
    <w:rsid w:val="00621DB0"/>
    <w:rsid w:val="00621E79"/>
    <w:rsid w:val="0062222F"/>
    <w:rsid w:val="00627356"/>
    <w:rsid w:val="00627C41"/>
    <w:rsid w:val="006969C8"/>
    <w:rsid w:val="006A26D9"/>
    <w:rsid w:val="006C2025"/>
    <w:rsid w:val="006E56F4"/>
    <w:rsid w:val="006E70F7"/>
    <w:rsid w:val="00783515"/>
    <w:rsid w:val="00787DFD"/>
    <w:rsid w:val="007C6549"/>
    <w:rsid w:val="00802F81"/>
    <w:rsid w:val="008113E3"/>
    <w:rsid w:val="008572AD"/>
    <w:rsid w:val="00875E12"/>
    <w:rsid w:val="008D78E5"/>
    <w:rsid w:val="008E45F9"/>
    <w:rsid w:val="0091100D"/>
    <w:rsid w:val="00987243"/>
    <w:rsid w:val="009B278F"/>
    <w:rsid w:val="009B348C"/>
    <w:rsid w:val="009D4422"/>
    <w:rsid w:val="00A02EBF"/>
    <w:rsid w:val="00A076E2"/>
    <w:rsid w:val="00A30719"/>
    <w:rsid w:val="00A54C5F"/>
    <w:rsid w:val="00A54EC5"/>
    <w:rsid w:val="00A74040"/>
    <w:rsid w:val="00A859A0"/>
    <w:rsid w:val="00A96AFF"/>
    <w:rsid w:val="00B24F78"/>
    <w:rsid w:val="00B76A52"/>
    <w:rsid w:val="00B81F01"/>
    <w:rsid w:val="00B87073"/>
    <w:rsid w:val="00BC7643"/>
    <w:rsid w:val="00BF72C5"/>
    <w:rsid w:val="00C27072"/>
    <w:rsid w:val="00C45CD4"/>
    <w:rsid w:val="00C613BD"/>
    <w:rsid w:val="00CC1720"/>
    <w:rsid w:val="00CC7782"/>
    <w:rsid w:val="00CE27A8"/>
    <w:rsid w:val="00D0686E"/>
    <w:rsid w:val="00D53E61"/>
    <w:rsid w:val="00D957EB"/>
    <w:rsid w:val="00D963E1"/>
    <w:rsid w:val="00E015E9"/>
    <w:rsid w:val="00E079C9"/>
    <w:rsid w:val="00E16FDC"/>
    <w:rsid w:val="00E34D0A"/>
    <w:rsid w:val="00EB6DFD"/>
    <w:rsid w:val="00EF3BBB"/>
    <w:rsid w:val="00F035BB"/>
    <w:rsid w:val="00F33952"/>
    <w:rsid w:val="00FA0888"/>
    <w:rsid w:val="00FC089C"/>
    <w:rsid w:val="00FD2233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F5AC1A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paragraph" w:styleId="Nzev">
    <w:name w:val="Title"/>
    <w:basedOn w:val="Normln"/>
    <w:link w:val="NzevChar"/>
    <w:qFormat/>
    <w:locked/>
    <w:rsid w:val="00095DDA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095DDA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locked/>
    <w:rsid w:val="005C1A9A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locked/>
    <w:rsid w:val="005A49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1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2</cp:revision>
  <cp:lastPrinted>2024-07-11T10:29:00Z</cp:lastPrinted>
  <dcterms:created xsi:type="dcterms:W3CDTF">2024-07-29T14:14:00Z</dcterms:created>
  <dcterms:modified xsi:type="dcterms:W3CDTF">2024-07-29T14:14:00Z</dcterms:modified>
</cp:coreProperties>
</file>